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b/>
          <w:sz w:val="32"/>
          <w:szCs w:val="32"/>
        </w:rPr>
      </w:pPr>
      <w:r>
        <w:rPr>
          <w:rFonts w:hint="eastAsia" w:ascii="仿宋_GB2312" w:hAnsi="仿宋_GB2312"/>
          <w:b/>
          <w:sz w:val="32"/>
          <w:szCs w:val="32"/>
        </w:rPr>
        <w:t>沧州师范学院</w:t>
      </w:r>
    </w:p>
    <w:p>
      <w:pPr>
        <w:jc w:val="center"/>
        <w:rPr>
          <w:rFonts w:hint="eastAsia" w:ascii="仿宋_GB2312" w:hAnsi="仿宋_GB2312"/>
          <w:b/>
          <w:sz w:val="32"/>
          <w:szCs w:val="32"/>
        </w:rPr>
      </w:pPr>
      <w:r>
        <w:rPr>
          <w:rFonts w:hint="eastAsia" w:ascii="仿宋_GB2312" w:hAnsi="仿宋_GB2312"/>
          <w:b/>
          <w:sz w:val="32"/>
          <w:szCs w:val="32"/>
        </w:rPr>
        <w:t>关于三好学生、优秀学生干部、先进班集体和单项奖的评选办法</w:t>
      </w:r>
    </w:p>
    <w:p>
      <w:pPr>
        <w:ind w:firstLine="560" w:firstLineChars="200"/>
        <w:rPr>
          <w:sz w:val="28"/>
          <w:szCs w:val="28"/>
        </w:rPr>
      </w:pPr>
      <w:r>
        <w:rPr>
          <w:rFonts w:ascii="仿宋_GB2312" w:hAnsi="仿宋_GB2312"/>
          <w:sz w:val="28"/>
          <w:szCs w:val="28"/>
        </w:rPr>
        <w:t>为深入贯彻习近平新时代中国特色社会主义思想和党的十九大精神，全面贯彻党的教育方针，落实立德树人根本任务，培育和践行社会主义核心价值观，把学生培养成德智体美劳全面发展的社会主义建设者和接班人</w:t>
      </w:r>
      <w:r>
        <w:rPr>
          <w:rFonts w:hint="eastAsia" w:ascii="仿宋_GB2312" w:hAnsi="仿宋_GB2312"/>
          <w:sz w:val="28"/>
          <w:szCs w:val="28"/>
        </w:rPr>
        <w:t>，形成良好的学生激励机制，</w:t>
      </w:r>
      <w:r>
        <w:rPr>
          <w:rFonts w:hint="eastAsia" w:ascii="宋体" w:hAnsi="宋体"/>
          <w:sz w:val="28"/>
          <w:szCs w:val="28"/>
        </w:rPr>
        <w:t>根据教育部《普通高等学校学生管理规定》文件要求，结合我校实际，特制定本办法。</w:t>
      </w:r>
    </w:p>
    <w:p>
      <w:pPr>
        <w:ind w:firstLine="562" w:firstLineChars="200"/>
        <w:rPr>
          <w:rFonts w:hint="eastAsia" w:ascii="宋体" w:hAnsi="宋体"/>
          <w:b/>
          <w:sz w:val="28"/>
          <w:szCs w:val="28"/>
        </w:rPr>
      </w:pPr>
      <w:r>
        <w:rPr>
          <w:rFonts w:hint="eastAsia" w:ascii="宋体" w:hAnsi="宋体"/>
          <w:b/>
          <w:sz w:val="28"/>
          <w:szCs w:val="28"/>
        </w:rPr>
        <w:t xml:space="preserve">一、评选范围和方式  </w:t>
      </w:r>
    </w:p>
    <w:p>
      <w:pPr>
        <w:ind w:firstLine="420" w:firstLineChars="150"/>
        <w:rPr>
          <w:rFonts w:hint="eastAsia" w:ascii="宋体" w:hAnsi="宋体"/>
          <w:sz w:val="28"/>
          <w:szCs w:val="28"/>
        </w:rPr>
      </w:pPr>
      <w:r>
        <w:rPr>
          <w:rFonts w:hint="eastAsia" w:ascii="宋体" w:hAnsi="宋体"/>
          <w:sz w:val="28"/>
          <w:szCs w:val="28"/>
        </w:rPr>
        <w:t>（一）评选范围</w:t>
      </w:r>
    </w:p>
    <w:p>
      <w:pPr>
        <w:ind w:firstLine="560" w:firstLineChars="200"/>
        <w:rPr>
          <w:sz w:val="28"/>
          <w:szCs w:val="28"/>
        </w:rPr>
      </w:pPr>
      <w:r>
        <w:rPr>
          <w:rFonts w:hint="eastAsia" w:ascii="宋体" w:hAnsi="宋体"/>
          <w:sz w:val="28"/>
          <w:szCs w:val="28"/>
        </w:rPr>
        <w:t>凡在我校正式注册并参加正常学习活动的本科生、专科生。</w:t>
      </w:r>
      <w:r>
        <w:rPr>
          <w:rFonts w:hint="eastAsia" w:ascii="宋体" w:hAnsi="宋体"/>
          <w:color w:val="000000"/>
          <w:kern w:val="0"/>
          <w:sz w:val="28"/>
          <w:szCs w:val="28"/>
        </w:rPr>
        <w:t>德智体美劳全面发展，或在思想品德、学业成绩、文体活动、社会工作以及其他方面表现突出，并能遵照国家规定，按时交纳学费和住宿费者，依据本办法予以奖励。</w:t>
      </w:r>
    </w:p>
    <w:p>
      <w:pPr>
        <w:widowControl/>
        <w:ind w:firstLine="420" w:firstLineChars="150"/>
        <w:jc w:val="left"/>
        <w:rPr>
          <w:rFonts w:hint="eastAsia" w:ascii="宋体" w:hAnsi="宋体"/>
          <w:color w:val="000000"/>
          <w:kern w:val="0"/>
          <w:sz w:val="28"/>
          <w:szCs w:val="28"/>
        </w:rPr>
      </w:pPr>
      <w:r>
        <w:rPr>
          <w:rFonts w:hint="eastAsia" w:ascii="宋体" w:hAnsi="宋体"/>
          <w:color w:val="000000"/>
          <w:kern w:val="0"/>
          <w:sz w:val="28"/>
          <w:szCs w:val="28"/>
        </w:rPr>
        <w:t>（二）评选方式</w:t>
      </w:r>
    </w:p>
    <w:p>
      <w:pPr>
        <w:widowControl/>
        <w:ind w:firstLine="560" w:firstLineChars="200"/>
        <w:jc w:val="left"/>
        <w:rPr>
          <w:rFonts w:hint="eastAsia" w:ascii="宋体" w:hAnsi="宋体"/>
          <w:color w:val="000000"/>
          <w:kern w:val="0"/>
          <w:sz w:val="28"/>
          <w:szCs w:val="28"/>
        </w:rPr>
      </w:pPr>
      <w:r>
        <w:rPr>
          <w:rFonts w:hint="eastAsia" w:ascii="宋体" w:hAnsi="宋体"/>
          <w:sz w:val="28"/>
          <w:szCs w:val="28"/>
        </w:rPr>
        <w:t>每学期评选一次，按上学期学业考核成绩和综合量化考核成绩评选，毕业班最后一学期不参评。</w:t>
      </w:r>
    </w:p>
    <w:p>
      <w:pPr>
        <w:widowControl/>
        <w:ind w:firstLine="562" w:firstLineChars="200"/>
        <w:rPr>
          <w:rFonts w:hint="eastAsia" w:ascii="宋体" w:hAnsi="宋体"/>
          <w:b/>
          <w:color w:val="000000"/>
          <w:kern w:val="0"/>
          <w:sz w:val="28"/>
          <w:szCs w:val="28"/>
        </w:rPr>
      </w:pPr>
      <w:r>
        <w:rPr>
          <w:rFonts w:hint="eastAsia" w:ascii="宋体" w:hAnsi="宋体"/>
          <w:b/>
          <w:color w:val="000000"/>
          <w:kern w:val="0"/>
          <w:sz w:val="28"/>
          <w:szCs w:val="28"/>
        </w:rPr>
        <w:t>二、评选条件</w:t>
      </w:r>
    </w:p>
    <w:p>
      <w:pPr>
        <w:widowControl/>
        <w:ind w:firstLine="280" w:firstLineChars="100"/>
        <w:jc w:val="left"/>
        <w:rPr>
          <w:rFonts w:hint="eastAsia" w:ascii="宋体" w:hAnsi="宋体"/>
          <w:color w:val="000000"/>
          <w:kern w:val="0"/>
          <w:sz w:val="28"/>
          <w:szCs w:val="28"/>
        </w:rPr>
      </w:pPr>
      <w:r>
        <w:rPr>
          <w:rFonts w:hint="eastAsia" w:ascii="宋体" w:hAnsi="宋体"/>
          <w:sz w:val="28"/>
          <w:szCs w:val="28"/>
        </w:rPr>
        <w:t>（一）</w:t>
      </w:r>
      <w:r>
        <w:rPr>
          <w:rFonts w:hint="eastAsia" w:ascii="宋体" w:hAnsi="宋体"/>
          <w:color w:val="000000"/>
          <w:kern w:val="0"/>
          <w:sz w:val="28"/>
          <w:szCs w:val="28"/>
        </w:rPr>
        <w:t>三好学生评选条件</w:t>
      </w:r>
    </w:p>
    <w:p>
      <w:pPr>
        <w:spacing w:line="360" w:lineRule="auto"/>
        <w:ind w:firstLine="560" w:firstLineChars="200"/>
        <w:rPr>
          <w:sz w:val="28"/>
          <w:szCs w:val="28"/>
        </w:rPr>
      </w:pPr>
      <w:r>
        <w:rPr>
          <w:sz w:val="28"/>
          <w:szCs w:val="28"/>
        </w:rPr>
        <w:t>1</w:t>
      </w:r>
      <w:r>
        <w:rPr>
          <w:rFonts w:hint="eastAsia" w:ascii="宋体" w:hAnsi="宋体"/>
          <w:sz w:val="28"/>
          <w:szCs w:val="28"/>
        </w:rPr>
        <w:t>、具有坚定正确的政治方向，坚持党的基本路线，认真学习马克思列宁主义、毛泽东思想、邓小平理论、“三个代表”重要思想</w:t>
      </w:r>
      <w:r>
        <w:rPr>
          <w:rFonts w:hint="eastAsia" w:ascii="宋体" w:hAnsi="宋体"/>
          <w:sz w:val="28"/>
          <w:szCs w:val="28"/>
          <w:lang w:eastAsia="zh-CN"/>
        </w:rPr>
        <w:t>、科学发展观</w:t>
      </w:r>
      <w:r>
        <w:rPr>
          <w:rFonts w:hint="eastAsia" w:ascii="宋体" w:hAnsi="宋体"/>
          <w:sz w:val="28"/>
          <w:szCs w:val="28"/>
        </w:rPr>
        <w:t>和习近平新时代中国特色社会主义思想，积极践行社会主义核心价值观，具有优良的道德品质和良好的文明行为，模范遵守和执行学生守则以及学校有关规章制度，积极参加集体活动和社会工作。</w:t>
      </w:r>
    </w:p>
    <w:p>
      <w:pPr>
        <w:spacing w:line="360" w:lineRule="auto"/>
        <w:ind w:firstLine="560" w:firstLineChars="200"/>
        <w:rPr>
          <w:rFonts w:ascii="宋体" w:hAnsi="宋体"/>
          <w:sz w:val="28"/>
          <w:szCs w:val="28"/>
        </w:rPr>
      </w:pPr>
      <w:r>
        <w:rPr>
          <w:rFonts w:hint="eastAsia" w:ascii="宋体" w:hAnsi="宋体"/>
          <w:sz w:val="28"/>
          <w:szCs w:val="28"/>
        </w:rPr>
        <w:t>2、热爱所学专业，勤奋学习，成绩优秀</w:t>
      </w:r>
      <w:r>
        <w:rPr>
          <w:rFonts w:hint="eastAsia" w:ascii="宋体" w:hAnsi="宋体"/>
          <w:sz w:val="28"/>
          <w:szCs w:val="28"/>
          <w:lang w:eastAsia="zh-CN"/>
        </w:rPr>
        <w:t>，</w:t>
      </w:r>
      <w:r>
        <w:rPr>
          <w:rFonts w:hint="eastAsia" w:ascii="宋体" w:hAnsi="宋体"/>
          <w:sz w:val="28"/>
          <w:szCs w:val="28"/>
        </w:rPr>
        <w:t>在班级学习成绩排名前15%。</w:t>
      </w:r>
    </w:p>
    <w:p>
      <w:pPr>
        <w:spacing w:line="360" w:lineRule="auto"/>
        <w:ind w:firstLine="560" w:firstLineChars="200"/>
        <w:rPr>
          <w:rFonts w:hint="eastAsia" w:ascii="宋体" w:hAnsi="宋体"/>
          <w:sz w:val="28"/>
          <w:szCs w:val="28"/>
        </w:rPr>
      </w:pPr>
      <w:r>
        <w:rPr>
          <w:rFonts w:hint="eastAsia" w:ascii="宋体" w:hAnsi="宋体"/>
          <w:sz w:val="28"/>
          <w:szCs w:val="28"/>
        </w:rPr>
        <w:t>3、积极参与社会实践活动，尤其是在创新创业实践活动中成绩突出。</w:t>
      </w:r>
    </w:p>
    <w:p>
      <w:pPr>
        <w:spacing w:line="360" w:lineRule="auto"/>
        <w:ind w:firstLine="560" w:firstLineChars="200"/>
        <w:rPr>
          <w:rFonts w:hint="eastAsia"/>
          <w:sz w:val="28"/>
          <w:szCs w:val="28"/>
        </w:rPr>
      </w:pPr>
      <w:r>
        <w:rPr>
          <w:rFonts w:hint="eastAsia" w:ascii="宋体" w:hAnsi="宋体"/>
          <w:sz w:val="28"/>
          <w:szCs w:val="28"/>
        </w:rPr>
        <w:t>4、具有较高的综合素质，善于学习和吸收新知识，有较强的实践能力和开拓创新精神，并在某一方面有突出成绩。</w:t>
      </w:r>
    </w:p>
    <w:p>
      <w:pPr>
        <w:spacing w:line="360" w:lineRule="auto"/>
        <w:ind w:firstLine="560" w:firstLineChars="200"/>
        <w:rPr>
          <w:rFonts w:hint="eastAsia" w:ascii="宋体" w:hAnsi="宋体"/>
          <w:sz w:val="28"/>
          <w:szCs w:val="28"/>
        </w:rPr>
      </w:pPr>
      <w:r>
        <w:rPr>
          <w:sz w:val="28"/>
          <w:szCs w:val="28"/>
        </w:rPr>
        <w:t>5</w:t>
      </w:r>
      <w:r>
        <w:rPr>
          <w:rFonts w:hint="eastAsia" w:ascii="宋体" w:hAnsi="宋体"/>
          <w:sz w:val="28"/>
          <w:szCs w:val="28"/>
        </w:rPr>
        <w:t>、积极参加体育锻炼和文娱活动，达到《国家体育锻炼标准》，有良好的卫生习惯和身体素质。</w:t>
      </w:r>
    </w:p>
    <w:p>
      <w:pPr>
        <w:widowControl/>
        <w:ind w:firstLine="420" w:firstLineChars="150"/>
        <w:jc w:val="left"/>
        <w:rPr>
          <w:rFonts w:hint="eastAsia" w:ascii="宋体" w:hAnsi="宋体"/>
          <w:color w:val="000000"/>
          <w:kern w:val="0"/>
          <w:sz w:val="28"/>
          <w:szCs w:val="28"/>
        </w:rPr>
      </w:pPr>
      <w:r>
        <w:rPr>
          <w:rFonts w:hint="eastAsia" w:ascii="宋体" w:hAnsi="宋体"/>
          <w:color w:val="000000"/>
          <w:kern w:val="0"/>
          <w:sz w:val="28"/>
          <w:szCs w:val="28"/>
        </w:rPr>
        <w:t>（二）优秀学生干部评选条件</w:t>
      </w:r>
    </w:p>
    <w:p>
      <w:pPr>
        <w:spacing w:line="360" w:lineRule="auto"/>
        <w:ind w:firstLine="560" w:firstLineChars="200"/>
        <w:rPr>
          <w:sz w:val="28"/>
          <w:szCs w:val="28"/>
        </w:rPr>
      </w:pPr>
      <w:r>
        <w:rPr>
          <w:rFonts w:hint="eastAsia" w:ascii="宋体" w:hAnsi="宋体"/>
          <w:sz w:val="28"/>
          <w:szCs w:val="28"/>
        </w:rPr>
        <w:t>1、具有坚定正确的政治方向，坚持党的基本路线，认真学习马克思列宁主义、毛泽东思想、邓小平理论、“三个代表”重要思想</w:t>
      </w:r>
      <w:r>
        <w:rPr>
          <w:rFonts w:hint="eastAsia" w:ascii="宋体" w:hAnsi="宋体"/>
          <w:sz w:val="28"/>
          <w:szCs w:val="28"/>
          <w:lang w:eastAsia="zh-CN"/>
        </w:rPr>
        <w:t>、科学发展观</w:t>
      </w:r>
      <w:r>
        <w:rPr>
          <w:rFonts w:hint="eastAsia" w:ascii="宋体" w:hAnsi="宋体"/>
          <w:sz w:val="28"/>
          <w:szCs w:val="28"/>
        </w:rPr>
        <w:t>和习近平新时代中国特色社会主义思想，积极践行社会主义核心价值观，具有优良的道德品质和良好的文明行为，模范遵守和执行学生守则以及学校有关规章制度，积极参加集体活动和社会工作。</w:t>
      </w:r>
    </w:p>
    <w:p>
      <w:pPr>
        <w:spacing w:line="360" w:lineRule="auto"/>
        <w:ind w:firstLine="560" w:firstLineChars="200"/>
        <w:rPr>
          <w:rFonts w:ascii="宋体" w:hAnsi="宋体"/>
          <w:sz w:val="28"/>
          <w:szCs w:val="28"/>
        </w:rPr>
      </w:pPr>
      <w:r>
        <w:rPr>
          <w:rFonts w:hint="eastAsia" w:ascii="宋体" w:hAnsi="宋体"/>
          <w:sz w:val="28"/>
          <w:szCs w:val="28"/>
          <w:lang w:val="en-US" w:eastAsia="zh-CN"/>
        </w:rPr>
        <w:t>2、</w:t>
      </w:r>
      <w:r>
        <w:rPr>
          <w:rFonts w:hint="eastAsia" w:ascii="宋体" w:hAnsi="宋体"/>
          <w:sz w:val="28"/>
          <w:szCs w:val="28"/>
        </w:rPr>
        <w:t>德才兼备、品学兼优，</w:t>
      </w:r>
      <w:r>
        <w:rPr>
          <w:rFonts w:hint="eastAsia" w:ascii="宋体" w:hAnsi="宋体"/>
          <w:sz w:val="28"/>
          <w:szCs w:val="28"/>
          <w:lang w:eastAsia="zh-CN"/>
        </w:rPr>
        <w:t>无补考现象</w:t>
      </w:r>
      <w:r>
        <w:rPr>
          <w:rFonts w:hint="eastAsia" w:ascii="宋体" w:hAnsi="宋体"/>
          <w:sz w:val="28"/>
          <w:szCs w:val="28"/>
        </w:rPr>
        <w:t>。</w:t>
      </w:r>
    </w:p>
    <w:p>
      <w:pPr>
        <w:spacing w:line="360" w:lineRule="auto"/>
        <w:ind w:firstLine="560" w:firstLineChars="200"/>
        <w:rPr>
          <w:rFonts w:hint="eastAsia" w:ascii="宋体" w:hAnsi="宋体"/>
          <w:sz w:val="28"/>
          <w:szCs w:val="28"/>
        </w:rPr>
      </w:pPr>
      <w:r>
        <w:rPr>
          <w:rFonts w:hint="eastAsia" w:ascii="宋体" w:hAnsi="宋体"/>
          <w:sz w:val="28"/>
          <w:szCs w:val="28"/>
          <w:lang w:val="en-US" w:eastAsia="zh-CN"/>
        </w:rPr>
        <w:t>3</w:t>
      </w:r>
      <w:r>
        <w:rPr>
          <w:rFonts w:hint="eastAsia" w:ascii="宋体" w:hAnsi="宋体"/>
          <w:sz w:val="28"/>
          <w:szCs w:val="28"/>
        </w:rPr>
        <w:t>、积极参与学校各项集体活动，配合学校和老师主动开展管理工作；热心为同学服务，有较强的工作能力，在同学中有较高的威信，切实起到骨干和带头作用。</w:t>
      </w:r>
    </w:p>
    <w:p>
      <w:pPr>
        <w:spacing w:line="360" w:lineRule="auto"/>
        <w:ind w:firstLine="560" w:firstLineChars="200"/>
        <w:rPr>
          <w:rFonts w:hint="eastAsia" w:ascii="宋体" w:hAnsi="宋体"/>
          <w:sz w:val="28"/>
          <w:szCs w:val="28"/>
        </w:rPr>
      </w:pPr>
      <w:r>
        <w:rPr>
          <w:rFonts w:hint="eastAsia" w:ascii="宋体" w:hAnsi="宋体"/>
          <w:sz w:val="28"/>
          <w:szCs w:val="28"/>
        </w:rPr>
        <w:t>（三）先进班集体评选条件</w:t>
      </w:r>
    </w:p>
    <w:p>
      <w:pPr>
        <w:spacing w:line="360" w:lineRule="auto"/>
        <w:ind w:firstLine="560" w:firstLineChars="200"/>
        <w:rPr>
          <w:rFonts w:ascii="宋体" w:hAnsi="宋体"/>
          <w:sz w:val="28"/>
          <w:szCs w:val="28"/>
        </w:rPr>
      </w:pPr>
      <w:r>
        <w:rPr>
          <w:rFonts w:hint="eastAsia" w:ascii="宋体" w:hAnsi="宋体"/>
          <w:sz w:val="28"/>
          <w:szCs w:val="28"/>
        </w:rPr>
        <w:t>1、注重班级文化建设，充分发挥班委会、团支部的核心作用，具有良好的班风和健康向上的班级氛围。</w:t>
      </w:r>
    </w:p>
    <w:p>
      <w:pPr>
        <w:spacing w:line="360" w:lineRule="auto"/>
        <w:ind w:firstLine="560" w:firstLineChars="200"/>
        <w:rPr>
          <w:rFonts w:hint="eastAsia" w:ascii="宋体" w:hAnsi="宋体"/>
          <w:sz w:val="28"/>
          <w:szCs w:val="28"/>
        </w:rPr>
      </w:pPr>
      <w:r>
        <w:rPr>
          <w:rFonts w:hint="eastAsia" w:ascii="宋体" w:hAnsi="宋体"/>
          <w:sz w:val="28"/>
          <w:szCs w:val="28"/>
        </w:rPr>
        <w:t>2、班级学生模范执行学校和班级各项规章制度，具有良好的文明素养。</w:t>
      </w:r>
    </w:p>
    <w:p>
      <w:pPr>
        <w:spacing w:line="360" w:lineRule="auto"/>
        <w:ind w:firstLine="560" w:firstLineChars="200"/>
        <w:rPr>
          <w:rFonts w:hint="eastAsia" w:ascii="宋体" w:hAnsi="宋体"/>
          <w:sz w:val="28"/>
          <w:szCs w:val="28"/>
        </w:rPr>
      </w:pPr>
      <w:r>
        <w:rPr>
          <w:rFonts w:hint="eastAsia" w:ascii="宋体" w:hAnsi="宋体"/>
          <w:sz w:val="28"/>
          <w:szCs w:val="28"/>
        </w:rPr>
        <w:t>3、班级在校内外各项活动中表现突出，具有集体示范作用。</w:t>
      </w:r>
    </w:p>
    <w:p>
      <w:pPr>
        <w:spacing w:line="360" w:lineRule="auto"/>
        <w:ind w:firstLine="560" w:firstLineChars="200"/>
        <w:rPr>
          <w:rFonts w:hint="eastAsia"/>
          <w:sz w:val="28"/>
          <w:szCs w:val="28"/>
        </w:rPr>
      </w:pPr>
      <w:r>
        <w:rPr>
          <w:rFonts w:hint="eastAsia" w:ascii="宋体" w:hAnsi="宋体"/>
          <w:sz w:val="28"/>
          <w:szCs w:val="28"/>
        </w:rPr>
        <w:t>4、全班同学在相同阶段，无严重违纪、违法行为。</w:t>
      </w:r>
    </w:p>
    <w:p>
      <w:pPr>
        <w:spacing w:line="360" w:lineRule="auto"/>
        <w:ind w:firstLine="560" w:firstLineChars="200"/>
        <w:rPr>
          <w:rFonts w:hint="eastAsia" w:ascii="宋体" w:hAnsi="宋体"/>
          <w:sz w:val="28"/>
          <w:szCs w:val="28"/>
        </w:rPr>
      </w:pPr>
      <w:r>
        <w:rPr>
          <w:rFonts w:hint="eastAsia" w:ascii="宋体" w:hAnsi="宋体"/>
          <w:sz w:val="28"/>
          <w:szCs w:val="28"/>
        </w:rPr>
        <w:t>（四）单项奖评选条件</w:t>
      </w:r>
    </w:p>
    <w:p>
      <w:pPr>
        <w:autoSpaceDE w:val="0"/>
        <w:ind w:firstLine="560" w:firstLineChars="200"/>
        <w:rPr>
          <w:rFonts w:ascii="宋体" w:hAnsi="宋体"/>
          <w:sz w:val="28"/>
          <w:szCs w:val="28"/>
        </w:rPr>
      </w:pPr>
      <w:r>
        <w:rPr>
          <w:rFonts w:hint="eastAsia" w:ascii="宋体" w:hAnsi="宋体"/>
          <w:sz w:val="28"/>
          <w:szCs w:val="28"/>
        </w:rPr>
        <w:t>为激励学生在各个方面的创新和发展，学校设立单项奖，对在某个方面取得突出成绩的学生给予表彰和奖励，具体奖项如下：</w:t>
      </w:r>
    </w:p>
    <w:p>
      <w:pPr>
        <w:autoSpaceDE w:val="0"/>
        <w:ind w:firstLine="560" w:firstLineChars="200"/>
        <w:rPr>
          <w:rFonts w:hint="eastAsia" w:ascii="宋体" w:hAnsi="宋体"/>
          <w:sz w:val="28"/>
          <w:szCs w:val="28"/>
        </w:rPr>
      </w:pPr>
      <w:r>
        <w:rPr>
          <w:rFonts w:hint="eastAsia" w:ascii="宋体" w:hAnsi="宋体"/>
          <w:sz w:val="28"/>
          <w:szCs w:val="28"/>
        </w:rPr>
        <w:t>1、科技优秀奖</w:t>
      </w:r>
    </w:p>
    <w:p>
      <w:pPr>
        <w:autoSpaceDE w:val="0"/>
        <w:ind w:firstLine="560" w:firstLineChars="200"/>
        <w:rPr>
          <w:rFonts w:hint="eastAsia" w:ascii="宋体" w:hAnsi="宋体"/>
          <w:sz w:val="28"/>
          <w:szCs w:val="28"/>
        </w:rPr>
      </w:pPr>
      <w:r>
        <w:rPr>
          <w:rFonts w:hint="eastAsia" w:ascii="宋体" w:hAnsi="宋体"/>
          <w:sz w:val="28"/>
          <w:szCs w:val="28"/>
        </w:rPr>
        <w:t>在省级以上科技竞赛中获奖或获得全国</w:t>
      </w:r>
      <w:r>
        <w:rPr>
          <w:rFonts w:hint="eastAsia" w:ascii="宋体" w:hAnsi="宋体"/>
          <w:sz w:val="28"/>
          <w:szCs w:val="28"/>
          <w:lang w:eastAsia="zh-CN"/>
        </w:rPr>
        <w:t>实用新型</w:t>
      </w:r>
      <w:r>
        <w:rPr>
          <w:rFonts w:hint="eastAsia" w:ascii="宋体" w:hAnsi="宋体"/>
          <w:sz w:val="28"/>
          <w:szCs w:val="28"/>
        </w:rPr>
        <w:t>专利证书的学生可获得科技优秀奖。</w:t>
      </w:r>
    </w:p>
    <w:p>
      <w:pPr>
        <w:ind w:firstLine="560" w:firstLineChars="200"/>
        <w:rPr>
          <w:rFonts w:hint="eastAsia" w:ascii="宋体" w:hAnsi="宋体"/>
          <w:color w:val="000000"/>
          <w:kern w:val="0"/>
          <w:sz w:val="28"/>
          <w:szCs w:val="28"/>
        </w:rPr>
      </w:pPr>
      <w:bookmarkStart w:id="0" w:name="_GoBack"/>
      <w:bookmarkEnd w:id="0"/>
      <w:r>
        <w:rPr>
          <w:rFonts w:hint="eastAsia" w:ascii="宋体" w:hAnsi="宋体"/>
          <w:sz w:val="28"/>
          <w:szCs w:val="28"/>
        </w:rPr>
        <w:t>2、</w:t>
      </w:r>
      <w:r>
        <w:rPr>
          <w:rFonts w:hint="eastAsia" w:ascii="宋体" w:hAnsi="宋体"/>
          <w:color w:val="000000"/>
          <w:kern w:val="0"/>
          <w:sz w:val="28"/>
          <w:szCs w:val="28"/>
        </w:rPr>
        <w:t>社会活动奖</w:t>
      </w:r>
    </w:p>
    <w:p>
      <w:pPr>
        <w:ind w:firstLine="560" w:firstLineChars="200"/>
        <w:rPr>
          <w:rFonts w:hint="eastAsia" w:ascii="Calibri" w:hAnsi="Calibri"/>
          <w:sz w:val="28"/>
          <w:szCs w:val="28"/>
        </w:rPr>
      </w:pPr>
      <w:r>
        <w:rPr>
          <w:rFonts w:hint="eastAsia" w:ascii="宋体" w:hAnsi="宋体"/>
          <w:color w:val="000000"/>
          <w:kern w:val="0"/>
          <w:sz w:val="28"/>
          <w:szCs w:val="28"/>
        </w:rPr>
        <w:t>关心集体，热心于社会公益事业，热忱为同学服务，有奉献精神，积极组织和参与校、院、班公益活动，成绩显著，受到表彰者；</w:t>
      </w:r>
    </w:p>
    <w:p>
      <w:pPr>
        <w:autoSpaceDE w:val="0"/>
        <w:ind w:firstLine="560" w:firstLineChars="200"/>
        <w:rPr>
          <w:rFonts w:hint="eastAsia" w:ascii="宋体" w:hAnsi="宋体"/>
          <w:sz w:val="28"/>
          <w:szCs w:val="28"/>
        </w:rPr>
      </w:pPr>
      <w:r>
        <w:rPr>
          <w:rFonts w:hint="eastAsia" w:ascii="宋体" w:hAnsi="宋体"/>
          <w:sz w:val="28"/>
          <w:szCs w:val="28"/>
        </w:rPr>
        <w:t>3、文体优秀奖</w:t>
      </w:r>
    </w:p>
    <w:p>
      <w:pPr>
        <w:autoSpaceDE w:val="0"/>
        <w:ind w:firstLine="560" w:firstLineChars="200"/>
        <w:rPr>
          <w:rFonts w:hint="eastAsia" w:ascii="宋体" w:hAnsi="宋体"/>
          <w:sz w:val="28"/>
          <w:szCs w:val="28"/>
        </w:rPr>
      </w:pPr>
      <w:r>
        <w:rPr>
          <w:rFonts w:hint="eastAsia" w:ascii="宋体" w:hAnsi="宋体"/>
          <w:sz w:val="28"/>
          <w:szCs w:val="28"/>
        </w:rPr>
        <w:t>在省级以上文体比赛中取得前三名的参赛队员可获得文体优秀奖。已由其他校级部门表彰的，不得重复申报。</w:t>
      </w:r>
    </w:p>
    <w:p>
      <w:pPr>
        <w:autoSpaceDE w:val="0"/>
        <w:ind w:firstLine="560" w:firstLineChars="200"/>
        <w:rPr>
          <w:rFonts w:hint="eastAsia" w:ascii="宋体" w:hAnsi="宋体"/>
          <w:sz w:val="28"/>
          <w:szCs w:val="28"/>
        </w:rPr>
      </w:pPr>
      <w:r>
        <w:rPr>
          <w:rFonts w:hint="eastAsia" w:ascii="宋体" w:hAnsi="宋体"/>
          <w:sz w:val="28"/>
          <w:szCs w:val="28"/>
        </w:rPr>
        <w:t>4、突出贡献奖</w:t>
      </w:r>
    </w:p>
    <w:p>
      <w:pPr>
        <w:autoSpaceDE w:val="0"/>
        <w:ind w:firstLine="560" w:firstLineChars="200"/>
        <w:rPr>
          <w:rFonts w:hint="eastAsia" w:ascii="宋体" w:hAnsi="宋体"/>
          <w:sz w:val="28"/>
          <w:szCs w:val="28"/>
        </w:rPr>
      </w:pPr>
      <w:r>
        <w:rPr>
          <w:rFonts w:hint="eastAsia" w:ascii="宋体" w:hAnsi="宋体"/>
          <w:sz w:val="28"/>
          <w:szCs w:val="28"/>
        </w:rPr>
        <w:t>在重大事件中，临危不惧，舍己救人，保护国家集体财产和人民群众生命及财产安全受到表彰，或有突出表现立功受奖者可获得突出贡献奖。</w:t>
      </w:r>
    </w:p>
    <w:p>
      <w:pPr>
        <w:ind w:firstLine="560" w:firstLineChars="200"/>
        <w:rPr>
          <w:rFonts w:hint="eastAsia"/>
          <w:sz w:val="28"/>
          <w:szCs w:val="28"/>
        </w:rPr>
      </w:pPr>
      <w:r>
        <w:rPr>
          <w:rFonts w:hint="eastAsia" w:ascii="宋体" w:hAnsi="宋体"/>
          <w:sz w:val="28"/>
          <w:szCs w:val="28"/>
        </w:rPr>
        <w:t xml:space="preserve">5、学院命名的其它优秀奖  </w:t>
      </w:r>
    </w:p>
    <w:p>
      <w:pPr>
        <w:spacing w:line="360" w:lineRule="auto"/>
        <w:ind w:firstLine="562" w:firstLineChars="200"/>
        <w:rPr>
          <w:rFonts w:hint="eastAsia" w:ascii="宋体" w:hAnsi="宋体"/>
          <w:b/>
          <w:sz w:val="28"/>
          <w:szCs w:val="28"/>
        </w:rPr>
      </w:pPr>
      <w:r>
        <w:rPr>
          <w:rFonts w:hint="eastAsia" w:ascii="宋体" w:hAnsi="宋体"/>
          <w:b/>
          <w:sz w:val="28"/>
          <w:szCs w:val="28"/>
        </w:rPr>
        <w:t>三、评选名额</w:t>
      </w:r>
    </w:p>
    <w:p>
      <w:pPr>
        <w:pStyle w:val="6"/>
        <w:ind w:firstLine="560" w:firstLineChars="200"/>
        <w:rPr>
          <w:sz w:val="28"/>
          <w:szCs w:val="28"/>
        </w:rPr>
      </w:pPr>
      <w:r>
        <w:rPr>
          <w:rFonts w:hint="eastAsia" w:ascii="宋体" w:hAnsi="宋体"/>
          <w:sz w:val="28"/>
          <w:szCs w:val="28"/>
        </w:rPr>
        <w:t>三好学生，优秀学生干部</w:t>
      </w:r>
      <w:r>
        <w:rPr>
          <w:rFonts w:ascii="宋体" w:hAnsi="宋体"/>
          <w:sz w:val="28"/>
          <w:szCs w:val="28"/>
        </w:rPr>
        <w:t>评选名额</w:t>
      </w:r>
      <w:r>
        <w:rPr>
          <w:rFonts w:hint="eastAsia" w:ascii="宋体" w:hAnsi="宋体"/>
          <w:sz w:val="28"/>
          <w:szCs w:val="28"/>
        </w:rPr>
        <w:t>各</w:t>
      </w:r>
      <w:r>
        <w:rPr>
          <w:rFonts w:ascii="宋体" w:hAnsi="宋体"/>
          <w:sz w:val="28"/>
          <w:szCs w:val="28"/>
        </w:rPr>
        <w:t>为学院</w:t>
      </w:r>
      <w:r>
        <w:rPr>
          <w:rFonts w:hint="eastAsia" w:ascii="宋体" w:hAnsi="宋体"/>
          <w:sz w:val="28"/>
          <w:szCs w:val="28"/>
        </w:rPr>
        <w:t>在校生</w:t>
      </w:r>
      <w:r>
        <w:rPr>
          <w:rFonts w:ascii="宋体" w:hAnsi="宋体"/>
          <w:sz w:val="28"/>
          <w:szCs w:val="28"/>
        </w:rPr>
        <w:t>人数的</w:t>
      </w:r>
      <w:r>
        <w:rPr>
          <w:rFonts w:ascii="方正书宋简体" w:hAnsi="方正书宋简体"/>
          <w:sz w:val="28"/>
          <w:szCs w:val="28"/>
        </w:rPr>
        <w:t>5%</w:t>
      </w:r>
      <w:r>
        <w:rPr>
          <w:rFonts w:hint="eastAsia" w:ascii="方正书宋简体" w:hAnsi="方正书宋简体"/>
          <w:sz w:val="28"/>
          <w:szCs w:val="28"/>
        </w:rPr>
        <w:t>；单项奖原则上根据实际申报情况确定指标，一般不超过学院在校生人数的1%；先进班集体按学院班级数的10%，</w:t>
      </w:r>
      <w:r>
        <w:rPr>
          <w:rFonts w:hint="eastAsia" w:ascii="宋体" w:hAnsi="宋体"/>
          <w:sz w:val="28"/>
          <w:szCs w:val="28"/>
        </w:rPr>
        <w:t>奖励情况记入学生档案。</w:t>
      </w:r>
    </w:p>
    <w:p>
      <w:pPr>
        <w:spacing w:line="360" w:lineRule="auto"/>
        <w:ind w:firstLine="562" w:firstLineChars="200"/>
        <w:rPr>
          <w:rFonts w:hint="eastAsia" w:ascii="宋体" w:hAnsi="宋体"/>
          <w:b/>
          <w:sz w:val="28"/>
          <w:szCs w:val="28"/>
        </w:rPr>
      </w:pPr>
      <w:r>
        <w:rPr>
          <w:rFonts w:hint="eastAsia" w:ascii="宋体" w:hAnsi="宋体"/>
          <w:b/>
          <w:sz w:val="28"/>
          <w:szCs w:val="28"/>
        </w:rPr>
        <w:t>四、表彰和奖励</w:t>
      </w:r>
    </w:p>
    <w:p>
      <w:pPr>
        <w:spacing w:line="360" w:lineRule="auto"/>
        <w:ind w:firstLine="560" w:firstLineChars="200"/>
        <w:rPr>
          <w:rFonts w:hint="eastAsia" w:ascii="宋体" w:hAnsi="宋体" w:eastAsia="宋体"/>
          <w:sz w:val="28"/>
          <w:szCs w:val="28"/>
          <w:lang w:val="en-US" w:eastAsia="zh-CN"/>
        </w:rPr>
      </w:pPr>
      <w:r>
        <w:rPr>
          <w:rFonts w:hint="eastAsia" w:ascii="宋体" w:hAnsi="宋体"/>
          <w:color w:val="000000"/>
          <w:kern w:val="0"/>
          <w:sz w:val="28"/>
          <w:szCs w:val="28"/>
        </w:rPr>
        <w:t>评选三好学生、优秀学生干部和单项奖坚持精神奖励和物质奖励相结合的原则。</w:t>
      </w:r>
      <w:r>
        <w:rPr>
          <w:rFonts w:hint="eastAsia" w:ascii="宋体" w:hAnsi="宋体"/>
          <w:sz w:val="28"/>
          <w:szCs w:val="28"/>
        </w:rPr>
        <w:t>对获得三好学生、优秀学生干部和单项奖称号的学生进行通报表彰、颁发荣誉证书和奖金，三好学生、优秀学生干部每人300元，单项奖每人200元</w:t>
      </w:r>
      <w:r>
        <w:rPr>
          <w:rFonts w:hint="eastAsia" w:ascii="宋体" w:hAnsi="宋体"/>
          <w:sz w:val="28"/>
          <w:szCs w:val="28"/>
          <w:lang w:eastAsia="zh-CN"/>
        </w:rPr>
        <w:t>；</w:t>
      </w:r>
      <w:r>
        <w:rPr>
          <w:rFonts w:hint="eastAsia" w:ascii="宋体" w:hAnsi="宋体"/>
          <w:sz w:val="28"/>
          <w:szCs w:val="28"/>
        </w:rPr>
        <w:t>对获得先进班集体的班级进行通报表彰，颁发奖状。</w:t>
      </w:r>
    </w:p>
    <w:p>
      <w:pPr>
        <w:spacing w:line="360" w:lineRule="auto"/>
        <w:ind w:firstLine="562" w:firstLineChars="200"/>
        <w:rPr>
          <w:rFonts w:hint="eastAsia" w:ascii="宋体" w:hAnsi="宋体"/>
          <w:b/>
          <w:sz w:val="28"/>
          <w:szCs w:val="28"/>
        </w:rPr>
      </w:pPr>
      <w:r>
        <w:rPr>
          <w:rFonts w:hint="eastAsia" w:ascii="宋体" w:hAnsi="宋体"/>
          <w:b/>
          <w:sz w:val="28"/>
          <w:szCs w:val="28"/>
        </w:rPr>
        <w:t>五、评选程序</w:t>
      </w:r>
    </w:p>
    <w:p>
      <w:pPr>
        <w:spacing w:line="360" w:lineRule="auto"/>
        <w:ind w:firstLine="420" w:firstLineChars="150"/>
        <w:rPr>
          <w:sz w:val="28"/>
          <w:szCs w:val="28"/>
        </w:rPr>
      </w:pPr>
      <w:r>
        <w:rPr>
          <w:rFonts w:hint="eastAsia" w:ascii="宋体" w:hAnsi="宋体"/>
          <w:sz w:val="28"/>
          <w:szCs w:val="28"/>
        </w:rPr>
        <w:t>（一）传达</w:t>
      </w:r>
      <w:r>
        <w:rPr>
          <w:rFonts w:hint="eastAsia" w:ascii="宋体" w:hAnsi="宋体"/>
          <w:sz w:val="28"/>
          <w:szCs w:val="28"/>
          <w:lang w:eastAsia="zh-CN"/>
        </w:rPr>
        <w:t>部署</w:t>
      </w:r>
      <w:r>
        <w:rPr>
          <w:rFonts w:hint="eastAsia" w:ascii="宋体" w:hAnsi="宋体"/>
          <w:sz w:val="28"/>
          <w:szCs w:val="28"/>
        </w:rPr>
        <w:t>：评选要坚持客观公正，民主公开，好中选优的原则，各学院要将文件精神和评选条件及要求传达到全体学生。</w:t>
      </w:r>
    </w:p>
    <w:p>
      <w:pPr>
        <w:spacing w:line="360" w:lineRule="auto"/>
        <w:ind w:firstLine="420" w:firstLineChars="150"/>
        <w:rPr>
          <w:rFonts w:hint="eastAsia"/>
          <w:sz w:val="28"/>
          <w:szCs w:val="28"/>
        </w:rPr>
      </w:pPr>
      <w:r>
        <w:rPr>
          <w:rFonts w:hint="eastAsia" w:ascii="宋体" w:hAnsi="宋体"/>
          <w:sz w:val="28"/>
          <w:szCs w:val="28"/>
        </w:rPr>
        <w:t>（二）班级评议：每班经班级充分酝酿讨论，确定候选人，然后由其所在班级全体同学以无记名投票方式进行表决，要求被评选出的三好学生和优秀学生干部候选人至少要有本班</w:t>
      </w:r>
      <w:r>
        <w:rPr>
          <w:sz w:val="28"/>
          <w:szCs w:val="28"/>
        </w:rPr>
        <w:t>80%</w:t>
      </w:r>
      <w:r>
        <w:rPr>
          <w:rFonts w:hint="eastAsia" w:ascii="宋体" w:hAnsi="宋体"/>
          <w:sz w:val="28"/>
          <w:szCs w:val="28"/>
        </w:rPr>
        <w:t>以上的赞成票方可生效。班级评选出的三好学生、优秀学生干部候选人，要主动征求并认真听取任课老师的意见，被任课老师认可。先进班集体和单项奖评选是由辅导员将证明材料和申请表汇总报学院根据指标统筹评审。</w:t>
      </w:r>
    </w:p>
    <w:p>
      <w:pPr>
        <w:spacing w:line="360" w:lineRule="auto"/>
        <w:ind w:firstLine="420" w:firstLineChars="150"/>
        <w:rPr>
          <w:sz w:val="28"/>
          <w:szCs w:val="28"/>
        </w:rPr>
      </w:pPr>
      <w:r>
        <w:rPr>
          <w:rFonts w:hint="eastAsia" w:ascii="宋体" w:hAnsi="宋体"/>
          <w:sz w:val="28"/>
          <w:szCs w:val="28"/>
        </w:rPr>
        <w:t>（四）学院评审：各学院对各班推出的三好学生、优秀学生干部、先进班集体、单项奖候选名单，在广泛听取任课老师和学生代表意见的基础上，按照评选标准和指标进行综合考评，经学院党政联席会研究后在学院公示3个工作日，公示无异议后报学生处。</w:t>
      </w:r>
    </w:p>
    <w:p>
      <w:pPr>
        <w:spacing w:line="360" w:lineRule="auto"/>
        <w:ind w:firstLine="560" w:firstLineChars="200"/>
        <w:rPr>
          <w:rFonts w:hint="eastAsia" w:ascii="宋体" w:hAnsi="宋体"/>
          <w:sz w:val="24"/>
          <w:szCs w:val="24"/>
        </w:rPr>
      </w:pPr>
      <w:r>
        <w:rPr>
          <w:rFonts w:hint="eastAsia" w:ascii="宋体" w:hAnsi="宋体"/>
          <w:sz w:val="28"/>
          <w:szCs w:val="28"/>
        </w:rPr>
        <w:t>（五）学校审定：学生处对各学院评审意见及个人材料进行汇总审核，并在全校公示3个工作日无异议后提交校长办公会议审定。</w:t>
      </w:r>
    </w:p>
    <w:p>
      <w:pPr>
        <w:spacing w:line="360" w:lineRule="auto"/>
        <w:ind w:firstLine="723" w:firstLineChars="300"/>
        <w:rPr>
          <w:rFonts w:hint="eastAsia" w:ascii="宋体" w:hAnsi="宋体" w:eastAsia="宋体"/>
          <w:sz w:val="24"/>
          <w:szCs w:val="24"/>
          <w:lang w:val="en-US" w:eastAsia="zh-CN"/>
        </w:rPr>
      </w:pPr>
      <w:r>
        <w:rPr>
          <w:rFonts w:hint="eastAsia" w:ascii="宋体" w:hAnsi="宋体"/>
          <w:b/>
          <w:bCs/>
          <w:sz w:val="24"/>
          <w:szCs w:val="24"/>
          <w:lang w:val="en-US" w:eastAsia="zh-CN"/>
        </w:rPr>
        <w:t>六、本办法自公布之日起执行。</w:t>
      </w:r>
    </w:p>
    <w:p>
      <w:pPr>
        <w:widowControl/>
        <w:jc w:val="left"/>
        <w:rPr>
          <w:rFonts w:ascii="宋体" w:hAnsi="宋体"/>
          <w:color w:val="000000"/>
          <w:kern w:val="0"/>
          <w:sz w:val="28"/>
          <w:szCs w:val="28"/>
        </w:rPr>
      </w:pPr>
    </w:p>
    <w:p/>
    <w:sectPr>
      <w:headerReference r:id="rId3" w:type="default"/>
      <w:footerReference r:id="rId4" w:type="default"/>
      <w:pgSz w:w="11906" w:h="16838"/>
      <w:pgMar w:top="1440"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方正书宋简体">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5799A"/>
    <w:rsid w:val="0004354F"/>
    <w:rsid w:val="00061EB6"/>
    <w:rsid w:val="00074D18"/>
    <w:rsid w:val="000E546F"/>
    <w:rsid w:val="00111D14"/>
    <w:rsid w:val="001269DC"/>
    <w:rsid w:val="00176B0A"/>
    <w:rsid w:val="00181677"/>
    <w:rsid w:val="0018310F"/>
    <w:rsid w:val="001879EC"/>
    <w:rsid w:val="001E7F0C"/>
    <w:rsid w:val="00241FB6"/>
    <w:rsid w:val="002B445E"/>
    <w:rsid w:val="002C35F1"/>
    <w:rsid w:val="00424CB8"/>
    <w:rsid w:val="004873D4"/>
    <w:rsid w:val="00587C93"/>
    <w:rsid w:val="005A0CCB"/>
    <w:rsid w:val="005C66C4"/>
    <w:rsid w:val="006A6853"/>
    <w:rsid w:val="006E47F9"/>
    <w:rsid w:val="0072329B"/>
    <w:rsid w:val="007969AD"/>
    <w:rsid w:val="007C2E8B"/>
    <w:rsid w:val="007F7C2F"/>
    <w:rsid w:val="00907265"/>
    <w:rsid w:val="0093087B"/>
    <w:rsid w:val="00941EFC"/>
    <w:rsid w:val="00945250"/>
    <w:rsid w:val="009A3273"/>
    <w:rsid w:val="009E7DD4"/>
    <w:rsid w:val="00A413A3"/>
    <w:rsid w:val="00B54C9C"/>
    <w:rsid w:val="00C92B62"/>
    <w:rsid w:val="00CD1D19"/>
    <w:rsid w:val="00D5799A"/>
    <w:rsid w:val="00E13AFF"/>
    <w:rsid w:val="00EB7DA7"/>
    <w:rsid w:val="00F457B7"/>
    <w:rsid w:val="00FC08A2"/>
    <w:rsid w:val="00FD1A24"/>
    <w:rsid w:val="0A1E22F4"/>
    <w:rsid w:val="10674BD9"/>
    <w:rsid w:val="14047809"/>
    <w:rsid w:val="248F3EC6"/>
    <w:rsid w:val="28EB3639"/>
    <w:rsid w:val="2ABC4D98"/>
    <w:rsid w:val="35424848"/>
    <w:rsid w:val="36862855"/>
    <w:rsid w:val="45AA284A"/>
    <w:rsid w:val="4B710999"/>
    <w:rsid w:val="4BEE3F0C"/>
    <w:rsid w:val="51474AB7"/>
    <w:rsid w:val="5B6D7C28"/>
    <w:rsid w:val="72AC13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Normal"/>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287</Words>
  <Characters>1638</Characters>
  <Lines>13</Lines>
  <Paragraphs>3</Paragraphs>
  <TotalTime>47</TotalTime>
  <ScaleCrop>false</ScaleCrop>
  <LinksUpToDate>false</LinksUpToDate>
  <CharactersWithSpaces>1922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2020-05-13T02:51:00Z</dcterms:created>
  <dc:creator>Administrator</dc:creator>
  <cp:lastModifiedBy>烟笼寒沙</cp:lastModifiedBy>
  <dcterms:modified xsi:type="dcterms:W3CDTF">2020-06-01T00:56:51Z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